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9289710" w14:textId="07DC259F" w:rsidR="005F53A5" w:rsidRDefault="0069252E" w:rsidP="005F53A5">
      <w:pPr>
        <w:pStyle w:val="Normal1"/>
        <w:rPr>
          <w:b/>
          <w:sz w:val="26"/>
          <w:szCs w:val="26"/>
        </w:rPr>
      </w:pPr>
      <w:r w:rsidRPr="00EC469E">
        <w:rPr>
          <w:noProof/>
          <w:color w:val="E36C0A" w:themeColor="accent6" w:themeShade="BF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FA913" wp14:editId="2C61263D">
                <wp:simplePos x="0" y="0"/>
                <wp:positionH relativeFrom="column">
                  <wp:posOffset>4337685</wp:posOffset>
                </wp:positionH>
                <wp:positionV relativeFrom="paragraph">
                  <wp:posOffset>-391465</wp:posOffset>
                </wp:positionV>
                <wp:extent cx="1996237" cy="555955"/>
                <wp:effectExtent l="0" t="0" r="23495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237" cy="5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3376" w14:textId="77777777" w:rsidR="00B02F91" w:rsidRDefault="00B02F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Add creative which shows</w:t>
                            </w:r>
                            <w:r w:rsidR="00D97693" w:rsidRPr="0069252E">
                              <w:rPr>
                                <w:sz w:val="16"/>
                                <w:szCs w:val="16"/>
                              </w:rPr>
                              <w:t xml:space="preserve"> people working together in a high speed envir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onment with a driving context </w:t>
                            </w:r>
                          </w:p>
                          <w:p w14:paraId="43477E1F" w14:textId="11D982CE" w:rsidR="00D97693" w:rsidRDefault="00B02F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e.g. F1 as shown below</w:t>
                            </w:r>
                          </w:p>
                          <w:p w14:paraId="1347BBB5" w14:textId="77777777" w:rsidR="00B02F91" w:rsidRPr="0069252E" w:rsidRDefault="00B02F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1.55pt;margin-top:-30.8pt;width:157.2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">
                <v:textbox>
                  <w:txbxContent>
                    <w:p w14:paraId="50273376" w14:textId="77777777" w:rsidR="00B02F91" w:rsidRDefault="00B02F9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Add creative which shows</w:t>
                      </w:r>
                      <w:r w:rsidR="00D97693" w:rsidRPr="0069252E">
                        <w:rPr>
                          <w:sz w:val="16"/>
                          <w:szCs w:val="16"/>
                        </w:rPr>
                        <w:t xml:space="preserve"> people working together in a high speed envir</w:t>
                      </w:r>
                      <w:r>
                        <w:rPr>
                          <w:sz w:val="16"/>
                          <w:szCs w:val="16"/>
                        </w:rPr>
                        <w:t xml:space="preserve">onment with a driving context </w:t>
                      </w:r>
                    </w:p>
                    <w:p w14:paraId="43477E1F" w14:textId="11D982CE" w:rsidR="00D97693" w:rsidRDefault="00B02F9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e.g. F1 as shown below</w:t>
                      </w:r>
                    </w:p>
                    <w:p w14:paraId="1347BBB5" w14:textId="77777777" w:rsidR="00B02F91" w:rsidRPr="0069252E" w:rsidRDefault="00B02F9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091" w:rsidRPr="00EC469E">
        <w:rPr>
          <w:noProof/>
          <w:color w:val="E36C0A" w:themeColor="accent6" w:themeShade="BF"/>
          <w:lang w:val="en-AU" w:eastAsia="en-AU"/>
        </w:rPr>
        <w:drawing>
          <wp:anchor distT="0" distB="0" distL="114300" distR="114300" simplePos="0" relativeHeight="251663360" behindDoc="1" locked="0" layoutInCell="1" allowOverlap="1" wp14:anchorId="09AC3C2E" wp14:editId="239C08F3">
            <wp:simplePos x="0" y="0"/>
            <wp:positionH relativeFrom="column">
              <wp:posOffset>-147320</wp:posOffset>
            </wp:positionH>
            <wp:positionV relativeFrom="paragraph">
              <wp:posOffset>-519125</wp:posOffset>
            </wp:positionV>
            <wp:extent cx="3277209" cy="470574"/>
            <wp:effectExtent l="0" t="0" r="0" b="5715"/>
            <wp:wrapNone/>
            <wp:docPr id="6" name="Picture 6" descr="Presence of IT is a leading consultancy in the world’s foremost HR/Payroll and Workforce Management solu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esence of IT is a leading consultancy in the world’s foremost HR/Payroll and Workforce Management solutions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209" cy="47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53A5" w:rsidRPr="00EC469E">
        <w:rPr>
          <w:b/>
          <w:color w:val="E36C0A" w:themeColor="accent6" w:themeShade="BF"/>
          <w:sz w:val="26"/>
          <w:szCs w:val="26"/>
        </w:rPr>
        <w:t>VIP Executive Breakfast</w:t>
      </w:r>
      <w:r w:rsidR="00D97693" w:rsidRPr="00EC469E">
        <w:rPr>
          <w:b/>
          <w:color w:val="E36C0A" w:themeColor="accent6" w:themeShade="BF"/>
          <w:sz w:val="26"/>
          <w:szCs w:val="26"/>
        </w:rPr>
        <w:t xml:space="preserve"> Invitation</w:t>
      </w:r>
      <w:r w:rsidR="005F53A5">
        <w:rPr>
          <w:b/>
          <w:sz w:val="26"/>
          <w:szCs w:val="26"/>
        </w:rPr>
        <w:t xml:space="preserve"> </w:t>
      </w:r>
    </w:p>
    <w:p w14:paraId="2F50E1B6" w14:textId="0024563C" w:rsidR="003566ED" w:rsidRDefault="00EC469E" w:rsidP="001F4AC2">
      <w:pPr>
        <w:pStyle w:val="Normal1"/>
        <w:rPr>
          <w:b/>
          <w:sz w:val="26"/>
          <w:szCs w:val="26"/>
        </w:rPr>
      </w:pPr>
      <w:r>
        <w:rPr>
          <w:b/>
          <w:noProof/>
          <w:sz w:val="26"/>
          <w:szCs w:val="26"/>
          <w:lang w:val="en-AU" w:eastAsia="en-AU"/>
        </w:rPr>
        <w:drawing>
          <wp:anchor distT="0" distB="0" distL="114300" distR="114300" simplePos="0" relativeHeight="251665408" behindDoc="0" locked="0" layoutInCell="1" allowOverlap="1" wp14:anchorId="7CA42235" wp14:editId="435E2C73">
            <wp:simplePos x="0" y="0"/>
            <wp:positionH relativeFrom="column">
              <wp:posOffset>2543810</wp:posOffset>
            </wp:positionH>
            <wp:positionV relativeFrom="paragraph">
              <wp:posOffset>1701165</wp:posOffset>
            </wp:positionV>
            <wp:extent cx="694690" cy="15049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onos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15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66432" behindDoc="0" locked="0" layoutInCell="1" allowOverlap="1" wp14:anchorId="7D0282BE" wp14:editId="3320A757">
            <wp:simplePos x="0" y="0"/>
            <wp:positionH relativeFrom="column">
              <wp:posOffset>5774690</wp:posOffset>
            </wp:positionH>
            <wp:positionV relativeFrom="paragraph">
              <wp:posOffset>1702105</wp:posOffset>
            </wp:positionV>
            <wp:extent cx="153035" cy="153035"/>
            <wp:effectExtent l="0" t="0" r="0" b="0"/>
            <wp:wrapNone/>
            <wp:docPr id="5" name="Picture 5" descr="https://lh3.googleusercontent.com/-1RKykxAWPkY/AAAAAAAAAAI/AAAAAAAAA9k/XMgNh4RG6zg/s46-c-k-no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h3.googleusercontent.com/-1RKykxAWPkY/AAAAAAAAAAI/AAAAAAAAA9k/XMgNh4RG6zg/s46-c-k-no/pho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val="en-AU" w:eastAsia="en-AU"/>
        </w:rPr>
        <w:drawing>
          <wp:anchor distT="0" distB="0" distL="114300" distR="114300" simplePos="0" relativeHeight="251664384" behindDoc="0" locked="0" layoutInCell="1" allowOverlap="1" wp14:anchorId="0779EBB3" wp14:editId="0D0CE948">
            <wp:simplePos x="0" y="0"/>
            <wp:positionH relativeFrom="column">
              <wp:posOffset>17145</wp:posOffset>
            </wp:positionH>
            <wp:positionV relativeFrom="paragraph">
              <wp:posOffset>1698955</wp:posOffset>
            </wp:positionV>
            <wp:extent cx="299720" cy="148590"/>
            <wp:effectExtent l="0" t="0" r="5080" b="3810"/>
            <wp:wrapNone/>
            <wp:docPr id="3" name="Picture 3" descr="S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A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6ED">
        <w:rPr>
          <w:noProof/>
          <w:lang w:val="en-AU" w:eastAsia="en-AU"/>
        </w:rPr>
        <w:drawing>
          <wp:inline distT="0" distB="0" distL="0" distR="0" wp14:anchorId="319A82FC" wp14:editId="0416AA35">
            <wp:extent cx="5939017" cy="1858061"/>
            <wp:effectExtent l="0" t="0" r="5080" b="889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6BFB35" w14:textId="3594C480" w:rsidR="000E7765" w:rsidRPr="00425907" w:rsidRDefault="001378EE" w:rsidP="005F53A5">
      <w:pPr>
        <w:pStyle w:val="Normal1"/>
        <w:jc w:val="center"/>
        <w:rPr>
          <w:b/>
          <w:i/>
          <w:sz w:val="27"/>
          <w:szCs w:val="27"/>
          <w:lang w:val="en-AU"/>
        </w:rPr>
      </w:pPr>
      <w:r w:rsidRPr="00425907">
        <w:rPr>
          <w:b/>
          <w:bCs/>
          <w:i/>
          <w:sz w:val="27"/>
          <w:szCs w:val="27"/>
          <w:lang w:val="en-GB"/>
        </w:rPr>
        <w:t xml:space="preserve">The </w:t>
      </w:r>
      <w:r w:rsidR="000E7765" w:rsidRPr="00425907">
        <w:rPr>
          <w:b/>
          <w:bCs/>
          <w:i/>
          <w:sz w:val="27"/>
          <w:szCs w:val="27"/>
          <w:lang w:val="en-GB"/>
        </w:rPr>
        <w:t xml:space="preserve">Driving </w:t>
      </w:r>
      <w:proofErr w:type="spellStart"/>
      <w:r w:rsidR="000E7765" w:rsidRPr="00425907">
        <w:rPr>
          <w:b/>
          <w:bCs/>
          <w:i/>
          <w:color w:val="BFBFBF" w:themeColor="background1" w:themeShade="BF"/>
          <w:sz w:val="27"/>
          <w:szCs w:val="27"/>
          <w:lang w:val="en-GB"/>
        </w:rPr>
        <w:t>Work</w:t>
      </w:r>
      <w:r w:rsidR="000E7765" w:rsidRPr="00425907">
        <w:rPr>
          <w:b/>
          <w:bCs/>
          <w:i/>
          <w:sz w:val="27"/>
          <w:szCs w:val="27"/>
          <w:lang w:val="en-GB"/>
        </w:rPr>
        <w:t>Force</w:t>
      </w:r>
      <w:proofErr w:type="spellEnd"/>
      <w:r w:rsidR="000E7765" w:rsidRPr="00425907">
        <w:rPr>
          <w:b/>
          <w:bCs/>
          <w:i/>
          <w:sz w:val="27"/>
          <w:szCs w:val="27"/>
          <w:lang w:val="en-GB"/>
        </w:rPr>
        <w:t xml:space="preserve">:  </w:t>
      </w:r>
      <w:r w:rsidR="000E7765" w:rsidRPr="00425907">
        <w:rPr>
          <w:b/>
          <w:bCs/>
          <w:i/>
          <w:color w:val="BFBFBF" w:themeColor="background1" w:themeShade="BF"/>
          <w:sz w:val="27"/>
          <w:szCs w:val="27"/>
          <w:lang w:val="en-GB"/>
        </w:rPr>
        <w:t>People</w:t>
      </w:r>
      <w:r w:rsidR="000E7765" w:rsidRPr="00425907">
        <w:rPr>
          <w:b/>
          <w:bCs/>
          <w:i/>
          <w:sz w:val="27"/>
          <w:szCs w:val="27"/>
          <w:lang w:val="en-GB"/>
        </w:rPr>
        <w:t>-Productivity-Performance-Profitability</w:t>
      </w:r>
    </w:p>
    <w:p w14:paraId="45B61ECC" w14:textId="77777777" w:rsidR="00513091" w:rsidRPr="00513091" w:rsidRDefault="00513091" w:rsidP="001F4AC2">
      <w:pPr>
        <w:pStyle w:val="Normal1"/>
        <w:rPr>
          <w:b/>
          <w:color w:val="FF0000"/>
          <w:sz w:val="16"/>
          <w:szCs w:val="16"/>
        </w:rPr>
      </w:pPr>
    </w:p>
    <w:p w14:paraId="16CBA40D" w14:textId="4288883C" w:rsidR="001F4AC2" w:rsidRPr="00EC469E" w:rsidRDefault="001378EE" w:rsidP="00425907">
      <w:pPr>
        <w:pStyle w:val="Normal1"/>
        <w:jc w:val="center"/>
        <w:rPr>
          <w:b/>
          <w:color w:val="E36C0A" w:themeColor="accent6" w:themeShade="BF"/>
          <w:sz w:val="30"/>
          <w:szCs w:val="30"/>
        </w:rPr>
      </w:pPr>
      <w:r w:rsidRPr="00EC469E">
        <w:rPr>
          <w:b/>
          <w:color w:val="E36C0A" w:themeColor="accent6" w:themeShade="BF"/>
          <w:sz w:val="30"/>
          <w:szCs w:val="30"/>
        </w:rPr>
        <w:t>GLOBAL</w:t>
      </w:r>
      <w:r w:rsidR="00696A66" w:rsidRPr="00EC469E">
        <w:rPr>
          <w:b/>
          <w:color w:val="E36C0A" w:themeColor="accent6" w:themeShade="BF"/>
          <w:sz w:val="30"/>
          <w:szCs w:val="30"/>
        </w:rPr>
        <w:t xml:space="preserve"> LEADERS</w:t>
      </w:r>
      <w:r w:rsidR="003E4CB2" w:rsidRPr="00EC469E">
        <w:rPr>
          <w:b/>
          <w:color w:val="E36C0A" w:themeColor="accent6" w:themeShade="BF"/>
          <w:sz w:val="30"/>
          <w:szCs w:val="30"/>
        </w:rPr>
        <w:t xml:space="preserve"> </w:t>
      </w:r>
      <w:r w:rsidR="007627FD" w:rsidRPr="00EC469E">
        <w:rPr>
          <w:b/>
          <w:color w:val="E36C0A" w:themeColor="accent6" w:themeShade="BF"/>
          <w:sz w:val="30"/>
          <w:szCs w:val="30"/>
        </w:rPr>
        <w:t xml:space="preserve">REVEAL HOW TO </w:t>
      </w:r>
      <w:r w:rsidR="0097440F" w:rsidRPr="00EC469E">
        <w:rPr>
          <w:b/>
          <w:color w:val="E36C0A" w:themeColor="accent6" w:themeShade="BF"/>
          <w:sz w:val="30"/>
          <w:szCs w:val="30"/>
        </w:rPr>
        <w:t>DRIVE</w:t>
      </w:r>
      <w:r w:rsidR="000E7765" w:rsidRPr="00EC469E">
        <w:rPr>
          <w:b/>
          <w:color w:val="E36C0A" w:themeColor="accent6" w:themeShade="BF"/>
          <w:sz w:val="30"/>
          <w:szCs w:val="30"/>
        </w:rPr>
        <w:t xml:space="preserve"> </w:t>
      </w:r>
      <w:r w:rsidR="00696A66" w:rsidRPr="00EC469E">
        <w:rPr>
          <w:b/>
          <w:color w:val="E36C0A" w:themeColor="accent6" w:themeShade="BF"/>
          <w:sz w:val="30"/>
          <w:szCs w:val="30"/>
        </w:rPr>
        <w:t>A THRIVING</w:t>
      </w:r>
      <w:r w:rsidR="00AE63F2" w:rsidRPr="00EC469E">
        <w:rPr>
          <w:b/>
          <w:color w:val="E36C0A" w:themeColor="accent6" w:themeShade="BF"/>
          <w:sz w:val="30"/>
          <w:szCs w:val="30"/>
        </w:rPr>
        <w:t>,</w:t>
      </w:r>
      <w:r w:rsidR="00696A66" w:rsidRPr="00EC469E">
        <w:rPr>
          <w:b/>
          <w:color w:val="E36C0A" w:themeColor="accent6" w:themeShade="BF"/>
          <w:sz w:val="30"/>
          <w:szCs w:val="30"/>
        </w:rPr>
        <w:t xml:space="preserve"> </w:t>
      </w:r>
      <w:r w:rsidR="000E7765" w:rsidRPr="00EC469E">
        <w:rPr>
          <w:b/>
          <w:color w:val="E36C0A" w:themeColor="accent6" w:themeShade="BF"/>
          <w:sz w:val="30"/>
          <w:szCs w:val="30"/>
        </w:rPr>
        <w:t xml:space="preserve">COMPETITIVE </w:t>
      </w:r>
      <w:r w:rsidR="00696A66" w:rsidRPr="00EC469E">
        <w:rPr>
          <w:b/>
          <w:color w:val="E36C0A" w:themeColor="accent6" w:themeShade="BF"/>
          <w:sz w:val="30"/>
          <w:szCs w:val="30"/>
        </w:rPr>
        <w:t>WORKFORCE</w:t>
      </w:r>
      <w:r w:rsidR="007627FD" w:rsidRPr="00EC469E">
        <w:rPr>
          <w:b/>
          <w:color w:val="E36C0A" w:themeColor="accent6" w:themeShade="BF"/>
          <w:sz w:val="30"/>
          <w:szCs w:val="30"/>
        </w:rPr>
        <w:t xml:space="preserve"> CULTURE</w:t>
      </w:r>
      <w:r w:rsidR="002154D7" w:rsidRPr="00EC469E">
        <w:rPr>
          <w:b/>
          <w:color w:val="E36C0A" w:themeColor="accent6" w:themeShade="BF"/>
          <w:sz w:val="30"/>
          <w:szCs w:val="30"/>
        </w:rPr>
        <w:t xml:space="preserve"> OF WINNERS</w:t>
      </w:r>
      <w:r w:rsidRPr="00EC469E">
        <w:rPr>
          <w:b/>
          <w:color w:val="E36C0A" w:themeColor="accent6" w:themeShade="BF"/>
          <w:sz w:val="30"/>
          <w:szCs w:val="30"/>
        </w:rPr>
        <w:t>!</w:t>
      </w:r>
    </w:p>
    <w:p w14:paraId="1D6136AE" w14:textId="77777777" w:rsidR="001F4AC2" w:rsidRPr="00717059" w:rsidRDefault="001F4AC2" w:rsidP="001F4AC2">
      <w:pPr>
        <w:pStyle w:val="Normal1"/>
        <w:rPr>
          <w:sz w:val="16"/>
          <w:szCs w:val="16"/>
        </w:rPr>
      </w:pPr>
    </w:p>
    <w:p w14:paraId="513B1C56" w14:textId="35FE93F7" w:rsidR="00623670" w:rsidRDefault="00623670" w:rsidP="001F4AC2">
      <w:pPr>
        <w:pStyle w:val="Normal1"/>
      </w:pPr>
      <w:r>
        <w:t>Dear [</w:t>
      </w:r>
      <w:r w:rsidR="00F51169">
        <w:t>FIRST NAME</w:t>
      </w:r>
      <w:r>
        <w:t>]</w:t>
      </w:r>
      <w:r w:rsidR="0069252E">
        <w:t>,</w:t>
      </w:r>
    </w:p>
    <w:p w14:paraId="27383997" w14:textId="7EDE3A9B" w:rsidR="004918BB" w:rsidRPr="00717059" w:rsidRDefault="004918BB" w:rsidP="001F4AC2">
      <w:pPr>
        <w:pStyle w:val="Normal1"/>
        <w:rPr>
          <w:sz w:val="16"/>
          <w:szCs w:val="16"/>
        </w:rPr>
      </w:pPr>
    </w:p>
    <w:p w14:paraId="31EE590F" w14:textId="01B1A36F" w:rsidR="00623670" w:rsidRDefault="0097440F" w:rsidP="008176E9">
      <w:pPr>
        <w:pStyle w:val="Normal1"/>
        <w:rPr>
          <w:color w:val="auto"/>
        </w:rPr>
      </w:pPr>
      <w:r>
        <w:rPr>
          <w:color w:val="auto"/>
        </w:rPr>
        <w:t>What does it take to drive</w:t>
      </w:r>
      <w:r w:rsidR="00623670">
        <w:rPr>
          <w:color w:val="auto"/>
        </w:rPr>
        <w:t xml:space="preserve"> </w:t>
      </w:r>
      <w:r w:rsidR="00696A66">
        <w:rPr>
          <w:color w:val="auto"/>
        </w:rPr>
        <w:t xml:space="preserve">a </w:t>
      </w:r>
      <w:r w:rsidR="00AE63F2">
        <w:rPr>
          <w:color w:val="auto"/>
        </w:rPr>
        <w:t xml:space="preserve">thriving, competitive </w:t>
      </w:r>
      <w:r w:rsidR="00696A66">
        <w:rPr>
          <w:color w:val="auto"/>
        </w:rPr>
        <w:t>workforce</w:t>
      </w:r>
      <w:r w:rsidR="006618DB">
        <w:rPr>
          <w:color w:val="auto"/>
        </w:rPr>
        <w:t xml:space="preserve"> culture</w:t>
      </w:r>
      <w:r w:rsidR="00AE63F2">
        <w:rPr>
          <w:color w:val="auto"/>
        </w:rPr>
        <w:t>?</w:t>
      </w:r>
    </w:p>
    <w:p w14:paraId="2885AB50" w14:textId="615D6571" w:rsidR="002E4F45" w:rsidRDefault="006618DB" w:rsidP="008176E9">
      <w:pPr>
        <w:pStyle w:val="Normal1"/>
        <w:rPr>
          <w:color w:val="auto"/>
        </w:rPr>
      </w:pPr>
      <w:r>
        <w:rPr>
          <w:color w:val="auto"/>
        </w:rPr>
        <w:t xml:space="preserve">We have </w:t>
      </w:r>
      <w:r w:rsidR="00696A66">
        <w:rPr>
          <w:color w:val="auto"/>
        </w:rPr>
        <w:t xml:space="preserve">assembled a lineup </w:t>
      </w:r>
      <w:r w:rsidR="00623670">
        <w:rPr>
          <w:color w:val="auto"/>
        </w:rPr>
        <w:t xml:space="preserve">of </w:t>
      </w:r>
      <w:r w:rsidR="0097440F">
        <w:rPr>
          <w:color w:val="auto"/>
        </w:rPr>
        <w:t xml:space="preserve">Global </w:t>
      </w:r>
      <w:r w:rsidR="004452FB">
        <w:rPr>
          <w:color w:val="auto"/>
        </w:rPr>
        <w:t xml:space="preserve">leaders from </w:t>
      </w:r>
      <w:r w:rsidR="001378EE">
        <w:rPr>
          <w:color w:val="auto"/>
        </w:rPr>
        <w:t xml:space="preserve">SAP, </w:t>
      </w:r>
      <w:r w:rsidR="00553ADB">
        <w:rPr>
          <w:color w:val="auto"/>
        </w:rPr>
        <w:t xml:space="preserve">Kronos and </w:t>
      </w:r>
      <w:r w:rsidR="00696A66">
        <w:rPr>
          <w:color w:val="auto"/>
        </w:rPr>
        <w:t>Concur to find out</w:t>
      </w:r>
      <w:r w:rsidR="00AE63F2">
        <w:rPr>
          <w:color w:val="auto"/>
        </w:rPr>
        <w:t>.</w:t>
      </w:r>
      <w:r w:rsidR="00696A66">
        <w:rPr>
          <w:color w:val="auto"/>
        </w:rPr>
        <w:t xml:space="preserve"> </w:t>
      </w:r>
      <w:r w:rsidR="002E4F45">
        <w:rPr>
          <w:color w:val="auto"/>
        </w:rPr>
        <w:t xml:space="preserve"> </w:t>
      </w:r>
    </w:p>
    <w:p w14:paraId="0523D7D5" w14:textId="77777777" w:rsidR="00094173" w:rsidRPr="00717059" w:rsidRDefault="00094173" w:rsidP="002E4F45">
      <w:pPr>
        <w:pStyle w:val="Normal1"/>
        <w:rPr>
          <w:color w:val="auto"/>
          <w:sz w:val="16"/>
          <w:szCs w:val="16"/>
        </w:rPr>
      </w:pPr>
    </w:p>
    <w:p w14:paraId="46CA4DC5" w14:textId="331FAD7A" w:rsidR="002E4F45" w:rsidRPr="006618DB" w:rsidRDefault="00623670" w:rsidP="002E4F45">
      <w:pPr>
        <w:pStyle w:val="Normal1"/>
        <w:rPr>
          <w:color w:val="auto"/>
        </w:rPr>
      </w:pPr>
      <w:r>
        <w:rPr>
          <w:color w:val="auto"/>
        </w:rPr>
        <w:t xml:space="preserve">Please accept </w:t>
      </w:r>
      <w:r w:rsidR="008A13E5">
        <w:rPr>
          <w:color w:val="auto"/>
        </w:rPr>
        <w:t>our</w:t>
      </w:r>
      <w:r>
        <w:rPr>
          <w:color w:val="auto"/>
        </w:rPr>
        <w:t xml:space="preserve"> invitation to join us </w:t>
      </w:r>
      <w:r w:rsidR="002E4F45">
        <w:rPr>
          <w:color w:val="auto"/>
        </w:rPr>
        <w:t>for</w:t>
      </w:r>
      <w:r>
        <w:rPr>
          <w:color w:val="auto"/>
        </w:rPr>
        <w:t xml:space="preserve"> a </w:t>
      </w:r>
      <w:r w:rsidR="008947A7">
        <w:rPr>
          <w:color w:val="auto"/>
        </w:rPr>
        <w:t>VIP</w:t>
      </w:r>
      <w:r w:rsidR="00AE63F2">
        <w:rPr>
          <w:color w:val="auto"/>
        </w:rPr>
        <w:t xml:space="preserve"> Executive Breakfast</w:t>
      </w:r>
      <w:r w:rsidR="006618DB">
        <w:rPr>
          <w:color w:val="auto"/>
        </w:rPr>
        <w:t xml:space="preserve"> where you will hear f</w:t>
      </w:r>
      <w:r w:rsidR="001378EE">
        <w:rPr>
          <w:color w:val="auto"/>
        </w:rPr>
        <w:t xml:space="preserve">rom global </w:t>
      </w:r>
      <w:r w:rsidR="00675173">
        <w:rPr>
          <w:color w:val="auto"/>
          <w:szCs w:val="22"/>
        </w:rPr>
        <w:t>experts</w:t>
      </w:r>
      <w:r w:rsidR="002E4F45" w:rsidRPr="004918BB">
        <w:rPr>
          <w:color w:val="auto"/>
          <w:szCs w:val="22"/>
        </w:rPr>
        <w:t xml:space="preserve"> </w:t>
      </w:r>
      <w:r w:rsidR="006618DB">
        <w:rPr>
          <w:color w:val="auto"/>
          <w:szCs w:val="22"/>
        </w:rPr>
        <w:t xml:space="preserve">about </w:t>
      </w:r>
      <w:r w:rsidR="001378EE">
        <w:rPr>
          <w:color w:val="auto"/>
          <w:szCs w:val="22"/>
        </w:rPr>
        <w:t>total wo</w:t>
      </w:r>
      <w:r w:rsidR="0097440F">
        <w:rPr>
          <w:color w:val="auto"/>
          <w:szCs w:val="22"/>
        </w:rPr>
        <w:t xml:space="preserve">rkforce management </w:t>
      </w:r>
      <w:r w:rsidR="001378EE">
        <w:rPr>
          <w:color w:val="auto"/>
          <w:szCs w:val="22"/>
        </w:rPr>
        <w:t>solution</w:t>
      </w:r>
      <w:r w:rsidR="00824EFD">
        <w:rPr>
          <w:color w:val="auto"/>
          <w:szCs w:val="22"/>
        </w:rPr>
        <w:t>s</w:t>
      </w:r>
      <w:r w:rsidR="0097440F">
        <w:rPr>
          <w:color w:val="auto"/>
          <w:szCs w:val="22"/>
        </w:rPr>
        <w:t>,</w:t>
      </w:r>
      <w:r w:rsidR="001378EE">
        <w:rPr>
          <w:color w:val="auto"/>
          <w:szCs w:val="22"/>
        </w:rPr>
        <w:t xml:space="preserve"> jam-packed with </w:t>
      </w:r>
      <w:r w:rsidR="0097440F">
        <w:rPr>
          <w:color w:val="auto"/>
          <w:szCs w:val="22"/>
        </w:rPr>
        <w:t>business</w:t>
      </w:r>
      <w:r w:rsidR="001378EE">
        <w:rPr>
          <w:color w:val="auto"/>
          <w:szCs w:val="22"/>
        </w:rPr>
        <w:t xml:space="preserve"> value.</w:t>
      </w:r>
    </w:p>
    <w:p w14:paraId="48B2A0B3" w14:textId="663DB67F" w:rsidR="00623670" w:rsidRPr="00717059" w:rsidRDefault="00623670" w:rsidP="008176E9">
      <w:pPr>
        <w:pStyle w:val="Normal1"/>
        <w:rPr>
          <w:color w:val="auto"/>
          <w:sz w:val="16"/>
          <w:szCs w:val="16"/>
        </w:rPr>
      </w:pPr>
    </w:p>
    <w:p w14:paraId="6D8F7708" w14:textId="75CB3C65" w:rsidR="00DD7020" w:rsidRDefault="00717059" w:rsidP="004918BB">
      <w:p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Our</w:t>
      </w:r>
      <w:r w:rsidR="00623670" w:rsidRPr="004918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696A66">
        <w:rPr>
          <w:rFonts w:ascii="Arial" w:hAnsi="Arial" w:cs="Arial"/>
          <w:sz w:val="22"/>
          <w:szCs w:val="22"/>
        </w:rPr>
        <w:t>genda</w:t>
      </w:r>
      <w:r w:rsidR="00DD7020">
        <w:rPr>
          <w:rFonts w:ascii="Arial" w:hAnsi="Arial" w:cs="Arial"/>
          <w:sz w:val="22"/>
          <w:szCs w:val="22"/>
        </w:rPr>
        <w:t>:</w:t>
      </w:r>
    </w:p>
    <w:p w14:paraId="2FC57F95" w14:textId="1FB504B1" w:rsidR="00057D8C" w:rsidRPr="00717059" w:rsidRDefault="002468E6" w:rsidP="00DD7020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  <w:lang w:val="en-AU" w:eastAsia="en-US"/>
        </w:rPr>
      </w:pP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>08-30</w:t>
      </w:r>
      <w:r w:rsidR="0097440F">
        <w:rPr>
          <w:rFonts w:ascii="Arial" w:hAnsi="Arial" w:cs="Arial"/>
          <w:color w:val="222222"/>
          <w:sz w:val="22"/>
          <w:szCs w:val="22"/>
          <w:lang w:val="en-AU" w:eastAsia="en-US"/>
        </w:rPr>
        <w:t>-08:45</w:t>
      </w:r>
      <w:r w:rsidR="00057D8C"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ab/>
        <w:t>Registration</w:t>
      </w:r>
    </w:p>
    <w:p w14:paraId="5744F8EF" w14:textId="3A393C66" w:rsidR="00DD7020" w:rsidRPr="00717059" w:rsidRDefault="00057D8C" w:rsidP="00DD7020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  <w:lang w:val="en-AU" w:eastAsia="en-US"/>
        </w:rPr>
      </w:pP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08-45-09:00 </w:t>
      </w: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ab/>
        <w:t>Presence of IT</w:t>
      </w:r>
      <w:r w:rsidR="00717059"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: </w:t>
      </w:r>
      <w:r w:rsidR="001378EE"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 The </w:t>
      </w: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Driving </w:t>
      </w:r>
      <w:proofErr w:type="spellStart"/>
      <w:r w:rsidRPr="00717059">
        <w:rPr>
          <w:rFonts w:ascii="Arial" w:hAnsi="Arial" w:cs="Arial"/>
          <w:color w:val="BFBFBF" w:themeColor="background1" w:themeShade="BF"/>
          <w:sz w:val="22"/>
          <w:szCs w:val="22"/>
          <w:lang w:val="en-AU" w:eastAsia="en-US"/>
        </w:rPr>
        <w:t>Work</w:t>
      </w: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>Force</w:t>
      </w:r>
      <w:proofErr w:type="spellEnd"/>
    </w:p>
    <w:p w14:paraId="2335C986" w14:textId="12029F2A" w:rsidR="0097440F" w:rsidRPr="001378EE" w:rsidRDefault="0097440F" w:rsidP="0097440F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  <w:lang w:val="en-AU" w:eastAsia="en-US"/>
        </w:rPr>
      </w:pPr>
      <w:r>
        <w:rPr>
          <w:rFonts w:ascii="Arial" w:hAnsi="Arial" w:cs="Arial"/>
          <w:color w:val="222222"/>
          <w:sz w:val="22"/>
          <w:szCs w:val="22"/>
          <w:lang w:val="en-AU" w:eastAsia="en-US"/>
        </w:rPr>
        <w:t>09-00-09:20</w:t>
      </w: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ab/>
      </w:r>
      <w:r w:rsidRPr="001378EE">
        <w:rPr>
          <w:rFonts w:ascii="Arial" w:hAnsi="Arial" w:cs="Arial"/>
          <w:color w:val="222222"/>
          <w:sz w:val="22"/>
          <w:szCs w:val="22"/>
          <w:lang w:val="en-AU" w:eastAsia="en-US"/>
        </w:rPr>
        <w:t>Kronos: People, Productivity, Performance and Profitability</w:t>
      </w:r>
    </w:p>
    <w:p w14:paraId="5CE28B7D" w14:textId="1BAC2E78" w:rsidR="001378EE" w:rsidRPr="001378EE" w:rsidRDefault="0097440F" w:rsidP="001378EE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  <w:lang w:val="en-AU" w:eastAsia="en-US"/>
        </w:rPr>
      </w:pPr>
      <w:r>
        <w:rPr>
          <w:rFonts w:ascii="Arial" w:hAnsi="Arial" w:cs="Arial"/>
          <w:color w:val="222222"/>
          <w:sz w:val="22"/>
          <w:szCs w:val="22"/>
          <w:lang w:val="en-AU" w:eastAsia="en-US"/>
        </w:rPr>
        <w:t>09-20-09:40</w:t>
      </w:r>
      <w:r w:rsidR="001378EE"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ab/>
      </w:r>
      <w:r w:rsidR="001378EE">
        <w:rPr>
          <w:rFonts w:ascii="Arial" w:hAnsi="Arial" w:cs="Arial"/>
          <w:color w:val="222222"/>
          <w:sz w:val="22"/>
          <w:szCs w:val="22"/>
          <w:lang w:val="en-AU" w:eastAsia="en-US"/>
        </w:rPr>
        <w:t>SAP</w:t>
      </w:r>
      <w:r w:rsidR="001378EE" w:rsidRPr="001378EE"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: </w:t>
      </w:r>
      <w:r>
        <w:rPr>
          <w:rFonts w:ascii="Arial" w:hAnsi="Arial" w:cs="Arial"/>
          <w:color w:val="222222"/>
          <w:sz w:val="22"/>
          <w:szCs w:val="22"/>
          <w:lang w:val="en-AU" w:eastAsia="en-US"/>
        </w:rPr>
        <w:t>Collaborating in the Cloud</w:t>
      </w:r>
    </w:p>
    <w:p w14:paraId="54C3E1A2" w14:textId="259B0334" w:rsidR="00057D8C" w:rsidRPr="001378EE" w:rsidRDefault="0097440F" w:rsidP="001378EE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  <w:lang w:val="en-AU" w:eastAsia="en-US"/>
        </w:rPr>
      </w:pPr>
      <w:r>
        <w:rPr>
          <w:rFonts w:ascii="Arial" w:hAnsi="Arial" w:cs="Arial"/>
          <w:color w:val="222222"/>
          <w:sz w:val="22"/>
          <w:szCs w:val="22"/>
          <w:lang w:val="en-AU" w:eastAsia="en-US"/>
        </w:rPr>
        <w:t>09-40-10:00</w:t>
      </w:r>
      <w:r w:rsidR="00057D8C"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ab/>
      </w:r>
      <w:r>
        <w:rPr>
          <w:rFonts w:ascii="Arial" w:hAnsi="Arial" w:cs="Arial"/>
          <w:color w:val="222222"/>
          <w:sz w:val="22"/>
          <w:szCs w:val="22"/>
          <w:lang w:val="en-AU" w:eastAsia="en-US"/>
        </w:rPr>
        <w:t>Concur</w:t>
      </w:r>
      <w:r w:rsidR="00717059" w:rsidRPr="001378EE">
        <w:rPr>
          <w:rFonts w:ascii="Arial" w:hAnsi="Arial" w:cs="Arial"/>
          <w:color w:val="222222"/>
          <w:sz w:val="22"/>
          <w:szCs w:val="22"/>
          <w:lang w:val="en-AU" w:eastAsia="en-US"/>
        </w:rPr>
        <w:t>:</w:t>
      </w:r>
      <w:r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 </w:t>
      </w: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>Control</w:t>
      </w:r>
      <w:r>
        <w:rPr>
          <w:rFonts w:ascii="Arial" w:hAnsi="Arial" w:cs="Arial"/>
          <w:color w:val="222222"/>
          <w:sz w:val="22"/>
          <w:szCs w:val="22"/>
          <w:lang w:val="en-AU" w:eastAsia="en-US"/>
        </w:rPr>
        <w:t>ling</w:t>
      </w:r>
      <w:r w:rsidRPr="00717059"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 Costs, Claims and Compliance</w:t>
      </w:r>
    </w:p>
    <w:p w14:paraId="2F6E4B58" w14:textId="79413C90" w:rsidR="00057D8C" w:rsidRPr="001378EE" w:rsidRDefault="0097440F" w:rsidP="00057D8C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22"/>
          <w:szCs w:val="22"/>
          <w:lang w:val="en-AU" w:eastAsia="en-US"/>
        </w:rPr>
      </w:pPr>
      <w:r>
        <w:rPr>
          <w:rFonts w:ascii="Arial" w:hAnsi="Arial" w:cs="Arial"/>
          <w:color w:val="222222"/>
          <w:sz w:val="22"/>
          <w:szCs w:val="22"/>
          <w:lang w:val="en-AU" w:eastAsia="en-US"/>
        </w:rPr>
        <w:t>10-00-10:30</w:t>
      </w:r>
      <w:r w:rsidR="002468E6" w:rsidRPr="001378EE">
        <w:rPr>
          <w:rFonts w:ascii="Arial" w:hAnsi="Arial" w:cs="Arial"/>
          <w:color w:val="222222"/>
          <w:sz w:val="22"/>
          <w:szCs w:val="22"/>
          <w:lang w:val="en-AU" w:eastAsia="en-US"/>
        </w:rPr>
        <w:tab/>
      </w:r>
      <w:r w:rsidR="00057D8C" w:rsidRPr="001378EE">
        <w:rPr>
          <w:rFonts w:ascii="Arial" w:hAnsi="Arial" w:cs="Arial"/>
          <w:color w:val="222222"/>
          <w:sz w:val="22"/>
          <w:szCs w:val="22"/>
          <w:lang w:val="en-AU" w:eastAsia="en-US"/>
        </w:rPr>
        <w:t>Presence of IT</w:t>
      </w:r>
      <w:r w:rsidR="00717059" w:rsidRPr="001378EE">
        <w:rPr>
          <w:rFonts w:ascii="Arial" w:hAnsi="Arial" w:cs="Arial"/>
          <w:color w:val="222222"/>
          <w:sz w:val="22"/>
          <w:szCs w:val="22"/>
          <w:lang w:val="en-AU" w:eastAsia="en-US"/>
        </w:rPr>
        <w:t xml:space="preserve">: </w:t>
      </w:r>
      <w:r w:rsidR="00AD5153" w:rsidRPr="001378EE">
        <w:rPr>
          <w:rFonts w:ascii="Arial" w:hAnsi="Arial" w:cs="Arial"/>
          <w:color w:val="222222"/>
          <w:sz w:val="22"/>
          <w:szCs w:val="22"/>
          <w:lang w:val="en-AU" w:eastAsia="en-US"/>
        </w:rPr>
        <w:t>Panel Discussion and Audience Q&amp;A</w:t>
      </w:r>
    </w:p>
    <w:p w14:paraId="53764CA2" w14:textId="3354E05A" w:rsidR="00DD7020" w:rsidRPr="00717059" w:rsidRDefault="00DD7020" w:rsidP="004918BB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en-AU" w:eastAsia="en-US"/>
        </w:rPr>
      </w:pPr>
    </w:p>
    <w:p w14:paraId="562209F5" w14:textId="43A11B98" w:rsidR="00212D62" w:rsidRPr="000B7F19" w:rsidRDefault="00AD5153" w:rsidP="008176E9">
      <w:pPr>
        <w:pStyle w:val="Normal1"/>
        <w:rPr>
          <w:color w:val="auto"/>
        </w:rPr>
      </w:pPr>
      <w:r>
        <w:rPr>
          <w:color w:val="auto"/>
        </w:rPr>
        <w:t xml:space="preserve">You will enjoy fine food </w:t>
      </w:r>
      <w:r w:rsidR="00717059">
        <w:rPr>
          <w:color w:val="auto"/>
        </w:rPr>
        <w:t>served throughout the event</w:t>
      </w:r>
      <w:r w:rsidR="00D97693">
        <w:rPr>
          <w:color w:val="auto"/>
        </w:rPr>
        <w:t xml:space="preserve"> and have an</w:t>
      </w:r>
      <w:r w:rsidR="006666CF">
        <w:rPr>
          <w:color w:val="auto"/>
        </w:rPr>
        <w:t xml:space="preserve"> opportunity to </w:t>
      </w:r>
      <w:r w:rsidR="00D97693">
        <w:rPr>
          <w:color w:val="auto"/>
        </w:rPr>
        <w:t xml:space="preserve">ask questions from a panel of experts. </w:t>
      </w:r>
      <w:r w:rsidR="000B7F19">
        <w:rPr>
          <w:color w:val="auto"/>
        </w:rPr>
        <w:t xml:space="preserve">After the event, </w:t>
      </w:r>
      <w:r w:rsidR="00FD5D16">
        <w:rPr>
          <w:color w:val="auto"/>
        </w:rPr>
        <w:t xml:space="preserve">we’ll </w:t>
      </w:r>
      <w:r w:rsidR="0092526C">
        <w:rPr>
          <w:color w:val="auto"/>
        </w:rPr>
        <w:t>send</w:t>
      </w:r>
      <w:r w:rsidR="00FD5D16">
        <w:rPr>
          <w:color w:val="auto"/>
        </w:rPr>
        <w:t xml:space="preserve"> you </w:t>
      </w:r>
      <w:r w:rsidR="00717059">
        <w:t>an executive summary of the discussion.</w:t>
      </w:r>
    </w:p>
    <w:p w14:paraId="7AEC9655" w14:textId="77777777" w:rsidR="0092526C" w:rsidRPr="00717059" w:rsidRDefault="0092526C" w:rsidP="008176E9">
      <w:pPr>
        <w:pStyle w:val="Normal1"/>
        <w:rPr>
          <w:sz w:val="20"/>
          <w:szCs w:val="20"/>
        </w:rPr>
      </w:pPr>
    </w:p>
    <w:p w14:paraId="0B191F8A" w14:textId="4E6AC199" w:rsidR="009B034F" w:rsidRDefault="007F1B36" w:rsidP="008A13E5">
      <w:pPr>
        <w:pStyle w:val="Normal1"/>
      </w:pPr>
      <w:r>
        <w:t xml:space="preserve">To </w:t>
      </w:r>
      <w:r w:rsidR="008A13E5">
        <w:t>RSVP</w:t>
      </w:r>
      <w:r w:rsidR="00717059">
        <w:t xml:space="preserve"> in the following countries:</w:t>
      </w:r>
    </w:p>
    <w:p w14:paraId="508B8336" w14:textId="4F3ECDAC" w:rsidR="009B034F" w:rsidRDefault="00717059" w:rsidP="009B034F">
      <w:pPr>
        <w:pStyle w:val="Normal1"/>
        <w:numPr>
          <w:ilvl w:val="0"/>
          <w:numId w:val="1"/>
        </w:numPr>
      </w:pPr>
      <w:r>
        <w:t xml:space="preserve">[Add Check button] </w:t>
      </w:r>
      <w:r w:rsidR="009B034F">
        <w:t>Malaysia –</w:t>
      </w:r>
      <w:r w:rsidR="00D97693">
        <w:t xml:space="preserve"> [Add date] </w:t>
      </w:r>
      <w:r w:rsidR="009B034F">
        <w:t xml:space="preserve"> @ [Add Location]</w:t>
      </w:r>
    </w:p>
    <w:p w14:paraId="02C8CAE3" w14:textId="4001CEAE" w:rsidR="009B034F" w:rsidRDefault="00717059" w:rsidP="009B034F">
      <w:pPr>
        <w:pStyle w:val="Normal1"/>
        <w:numPr>
          <w:ilvl w:val="0"/>
          <w:numId w:val="1"/>
        </w:numPr>
      </w:pPr>
      <w:r>
        <w:t xml:space="preserve">[Add Check button] </w:t>
      </w:r>
      <w:r w:rsidR="009B034F">
        <w:t>Singapore –</w:t>
      </w:r>
      <w:r w:rsidR="00D97693">
        <w:t xml:space="preserve"> [Add date]</w:t>
      </w:r>
      <w:r w:rsidR="009B034F">
        <w:rPr>
          <w:vertAlign w:val="superscript"/>
        </w:rPr>
        <w:t xml:space="preserve"> </w:t>
      </w:r>
      <w:r w:rsidR="009B034F">
        <w:t>@ [Add Location]</w:t>
      </w:r>
    </w:p>
    <w:p w14:paraId="3D054B6D" w14:textId="51ABF02C" w:rsidR="009B034F" w:rsidRDefault="00717059" w:rsidP="009B034F">
      <w:pPr>
        <w:pStyle w:val="Normal1"/>
        <w:numPr>
          <w:ilvl w:val="0"/>
          <w:numId w:val="1"/>
        </w:numPr>
      </w:pPr>
      <w:r>
        <w:t xml:space="preserve">[Add Check button] </w:t>
      </w:r>
      <w:r w:rsidR="009B034F">
        <w:t>Thailand –</w:t>
      </w:r>
      <w:r w:rsidR="00D97693">
        <w:t xml:space="preserve"> [Add date] </w:t>
      </w:r>
      <w:r w:rsidR="009B034F">
        <w:t>@ [Add Location]</w:t>
      </w:r>
    </w:p>
    <w:p w14:paraId="0448B950" w14:textId="7F52EEEC" w:rsidR="009B034F" w:rsidRDefault="00717059" w:rsidP="009B034F">
      <w:pPr>
        <w:pStyle w:val="Normal1"/>
        <w:numPr>
          <w:ilvl w:val="0"/>
          <w:numId w:val="1"/>
        </w:numPr>
      </w:pPr>
      <w:r>
        <w:t xml:space="preserve">[Add Check button] </w:t>
      </w:r>
      <w:r w:rsidR="009B034F">
        <w:t>Indonesia –</w:t>
      </w:r>
      <w:r w:rsidR="00D97693">
        <w:t xml:space="preserve"> [Add date] </w:t>
      </w:r>
      <w:r w:rsidR="009B034F">
        <w:t>@ [Add Location]</w:t>
      </w:r>
    </w:p>
    <w:p w14:paraId="6CA2775C" w14:textId="77777777" w:rsidR="001F4AC2" w:rsidRDefault="001F4AC2" w:rsidP="001F4AC2">
      <w:pPr>
        <w:pStyle w:val="Normal1"/>
      </w:pPr>
    </w:p>
    <w:p w14:paraId="2FC9FD82" w14:textId="2B5CB492" w:rsidR="001F4AC2" w:rsidRDefault="008A13E5" w:rsidP="001F4AC2">
      <w:pPr>
        <w:pStyle w:val="Normal1"/>
      </w:pPr>
      <w:r>
        <w:t>We</w:t>
      </w:r>
      <w:r w:rsidR="001F4AC2">
        <w:t xml:space="preserve"> look forward to </w:t>
      </w:r>
      <w:r w:rsidR="0093276A">
        <w:t>seeing you there</w:t>
      </w:r>
      <w:r w:rsidR="001F4AC2">
        <w:t xml:space="preserve">. </w:t>
      </w:r>
    </w:p>
    <w:p w14:paraId="0D22A540" w14:textId="77777777" w:rsidR="0069252E" w:rsidRDefault="0069252E" w:rsidP="001F4AC2">
      <w:pPr>
        <w:pStyle w:val="Normal1"/>
      </w:pPr>
    </w:p>
    <w:p w14:paraId="052A3848" w14:textId="60F2898C" w:rsidR="0069252E" w:rsidRDefault="00425907" w:rsidP="001F4AC2">
      <w:pPr>
        <w:pStyle w:val="Normal1"/>
      </w:pPr>
      <w:r>
        <w:t>[INSERT NAME</w:t>
      </w:r>
      <w:r w:rsidR="0069252E">
        <w:t>]</w:t>
      </w:r>
    </w:p>
    <w:p w14:paraId="3FBDE631" w14:textId="5393A8AF" w:rsidR="0069252E" w:rsidRDefault="0069252E" w:rsidP="001F4AC2">
      <w:pPr>
        <w:pStyle w:val="Normal1"/>
      </w:pPr>
      <w:r>
        <w:t>[</w:t>
      </w:r>
      <w:r w:rsidR="00425907">
        <w:t>INSERT TITLE</w:t>
      </w:r>
      <w:r>
        <w:t>]</w:t>
      </w:r>
    </w:p>
    <w:sectPr w:rsidR="006925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7ABF"/>
    <w:multiLevelType w:val="hybridMultilevel"/>
    <w:tmpl w:val="8ED4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B4C59"/>
    <w:rsid w:val="00015798"/>
    <w:rsid w:val="000178A9"/>
    <w:rsid w:val="000515B1"/>
    <w:rsid w:val="00057D8C"/>
    <w:rsid w:val="00073638"/>
    <w:rsid w:val="00080CDC"/>
    <w:rsid w:val="0008470F"/>
    <w:rsid w:val="00094173"/>
    <w:rsid w:val="000B7F19"/>
    <w:rsid w:val="000E0A0F"/>
    <w:rsid w:val="000E7765"/>
    <w:rsid w:val="000E7A48"/>
    <w:rsid w:val="000F1D34"/>
    <w:rsid w:val="000F6C30"/>
    <w:rsid w:val="00102902"/>
    <w:rsid w:val="001259DF"/>
    <w:rsid w:val="00130E10"/>
    <w:rsid w:val="00131BF6"/>
    <w:rsid w:val="001378EE"/>
    <w:rsid w:val="00144904"/>
    <w:rsid w:val="00161300"/>
    <w:rsid w:val="00165C0A"/>
    <w:rsid w:val="0016638A"/>
    <w:rsid w:val="00175C45"/>
    <w:rsid w:val="00181262"/>
    <w:rsid w:val="00181322"/>
    <w:rsid w:val="001928D6"/>
    <w:rsid w:val="001D22E6"/>
    <w:rsid w:val="001F0FBC"/>
    <w:rsid w:val="001F4AC2"/>
    <w:rsid w:val="00212D62"/>
    <w:rsid w:val="002154D7"/>
    <w:rsid w:val="002200C4"/>
    <w:rsid w:val="00221393"/>
    <w:rsid w:val="0022438D"/>
    <w:rsid w:val="00243E30"/>
    <w:rsid w:val="002468E6"/>
    <w:rsid w:val="00260355"/>
    <w:rsid w:val="002741A1"/>
    <w:rsid w:val="002A5F43"/>
    <w:rsid w:val="002A6640"/>
    <w:rsid w:val="002E4F45"/>
    <w:rsid w:val="002E5194"/>
    <w:rsid w:val="002F67B5"/>
    <w:rsid w:val="003134F2"/>
    <w:rsid w:val="003566ED"/>
    <w:rsid w:val="00373815"/>
    <w:rsid w:val="003820B6"/>
    <w:rsid w:val="003B4AA1"/>
    <w:rsid w:val="003B567E"/>
    <w:rsid w:val="003C4693"/>
    <w:rsid w:val="003C6C40"/>
    <w:rsid w:val="003E4CB2"/>
    <w:rsid w:val="004076D1"/>
    <w:rsid w:val="004117BC"/>
    <w:rsid w:val="004204CA"/>
    <w:rsid w:val="00425907"/>
    <w:rsid w:val="004452FB"/>
    <w:rsid w:val="00473F2F"/>
    <w:rsid w:val="00490548"/>
    <w:rsid w:val="004918BB"/>
    <w:rsid w:val="004B2C7B"/>
    <w:rsid w:val="004B4C59"/>
    <w:rsid w:val="00500912"/>
    <w:rsid w:val="0051069A"/>
    <w:rsid w:val="00513091"/>
    <w:rsid w:val="00523457"/>
    <w:rsid w:val="00553ADB"/>
    <w:rsid w:val="0057226F"/>
    <w:rsid w:val="0058754B"/>
    <w:rsid w:val="005A1693"/>
    <w:rsid w:val="005D1572"/>
    <w:rsid w:val="005E094D"/>
    <w:rsid w:val="005E26DF"/>
    <w:rsid w:val="005F53A5"/>
    <w:rsid w:val="00623670"/>
    <w:rsid w:val="00653CCE"/>
    <w:rsid w:val="006618DB"/>
    <w:rsid w:val="006666CF"/>
    <w:rsid w:val="00675173"/>
    <w:rsid w:val="00682A3E"/>
    <w:rsid w:val="0069252E"/>
    <w:rsid w:val="00696A66"/>
    <w:rsid w:val="006E096A"/>
    <w:rsid w:val="006F2519"/>
    <w:rsid w:val="00701908"/>
    <w:rsid w:val="00701EAB"/>
    <w:rsid w:val="00712B1A"/>
    <w:rsid w:val="00717059"/>
    <w:rsid w:val="00720319"/>
    <w:rsid w:val="00757A3F"/>
    <w:rsid w:val="007627FD"/>
    <w:rsid w:val="0078320C"/>
    <w:rsid w:val="007918AE"/>
    <w:rsid w:val="00791B01"/>
    <w:rsid w:val="007A1950"/>
    <w:rsid w:val="007B34B0"/>
    <w:rsid w:val="007B643C"/>
    <w:rsid w:val="007D0F4A"/>
    <w:rsid w:val="007D4BE9"/>
    <w:rsid w:val="007E15C4"/>
    <w:rsid w:val="007F1B36"/>
    <w:rsid w:val="00813207"/>
    <w:rsid w:val="008176E9"/>
    <w:rsid w:val="00824EFD"/>
    <w:rsid w:val="008322F9"/>
    <w:rsid w:val="0083394C"/>
    <w:rsid w:val="00847BC4"/>
    <w:rsid w:val="0085792B"/>
    <w:rsid w:val="0086575F"/>
    <w:rsid w:val="00892997"/>
    <w:rsid w:val="008947A7"/>
    <w:rsid w:val="008A13E5"/>
    <w:rsid w:val="008A6CD7"/>
    <w:rsid w:val="008B585F"/>
    <w:rsid w:val="008D3012"/>
    <w:rsid w:val="00906B7F"/>
    <w:rsid w:val="0092526C"/>
    <w:rsid w:val="00930AD9"/>
    <w:rsid w:val="0093276A"/>
    <w:rsid w:val="0097440F"/>
    <w:rsid w:val="00996D20"/>
    <w:rsid w:val="009A54AF"/>
    <w:rsid w:val="009A557B"/>
    <w:rsid w:val="009B034F"/>
    <w:rsid w:val="009F4B8C"/>
    <w:rsid w:val="00A051F2"/>
    <w:rsid w:val="00A12F14"/>
    <w:rsid w:val="00A422AF"/>
    <w:rsid w:val="00A74ADB"/>
    <w:rsid w:val="00A96653"/>
    <w:rsid w:val="00AA752D"/>
    <w:rsid w:val="00AC2EA9"/>
    <w:rsid w:val="00AC67FF"/>
    <w:rsid w:val="00AC70C8"/>
    <w:rsid w:val="00AD3031"/>
    <w:rsid w:val="00AD5153"/>
    <w:rsid w:val="00AE2B11"/>
    <w:rsid w:val="00AE63F2"/>
    <w:rsid w:val="00B02F91"/>
    <w:rsid w:val="00B032BB"/>
    <w:rsid w:val="00B17C56"/>
    <w:rsid w:val="00B72C00"/>
    <w:rsid w:val="00B84E38"/>
    <w:rsid w:val="00BA18CA"/>
    <w:rsid w:val="00BA5E88"/>
    <w:rsid w:val="00BE11D1"/>
    <w:rsid w:val="00C01050"/>
    <w:rsid w:val="00C266A8"/>
    <w:rsid w:val="00C26A3F"/>
    <w:rsid w:val="00C36E86"/>
    <w:rsid w:val="00C40B85"/>
    <w:rsid w:val="00C569CD"/>
    <w:rsid w:val="00C575E3"/>
    <w:rsid w:val="00C75C20"/>
    <w:rsid w:val="00C7769D"/>
    <w:rsid w:val="00CA70FD"/>
    <w:rsid w:val="00CB1691"/>
    <w:rsid w:val="00CB1A9F"/>
    <w:rsid w:val="00CC2193"/>
    <w:rsid w:val="00CD5C3B"/>
    <w:rsid w:val="00CE52E4"/>
    <w:rsid w:val="00D04C28"/>
    <w:rsid w:val="00D15A2A"/>
    <w:rsid w:val="00D2748B"/>
    <w:rsid w:val="00D854A3"/>
    <w:rsid w:val="00D97693"/>
    <w:rsid w:val="00DC59F9"/>
    <w:rsid w:val="00DD339E"/>
    <w:rsid w:val="00DD7020"/>
    <w:rsid w:val="00DF2052"/>
    <w:rsid w:val="00E13D1D"/>
    <w:rsid w:val="00E36F32"/>
    <w:rsid w:val="00E87803"/>
    <w:rsid w:val="00EC469E"/>
    <w:rsid w:val="00ED4878"/>
    <w:rsid w:val="00EE4639"/>
    <w:rsid w:val="00EE7246"/>
    <w:rsid w:val="00EF4AC1"/>
    <w:rsid w:val="00F03B8D"/>
    <w:rsid w:val="00F4417E"/>
    <w:rsid w:val="00F51169"/>
    <w:rsid w:val="00FA02B1"/>
    <w:rsid w:val="00FD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26E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BA5E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5E8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5E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E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E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E8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09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7020"/>
    <w:pPr>
      <w:ind w:left="720"/>
      <w:contextualSpacing/>
    </w:pPr>
  </w:style>
  <w:style w:type="paragraph" w:customStyle="1" w:styleId="normal10">
    <w:name w:val="normal1"/>
    <w:basedOn w:val="Normal"/>
    <w:rsid w:val="00C266A8"/>
    <w:pPr>
      <w:spacing w:before="100" w:beforeAutospacing="1" w:after="100" w:afterAutospacing="1"/>
    </w:pPr>
    <w:rPr>
      <w:rFonts w:ascii="Times" w:hAnsi="Times"/>
      <w:sz w:val="20"/>
      <w:szCs w:val="20"/>
      <w:lang w:val="en-AU" w:eastAsia="en-US"/>
    </w:rPr>
  </w:style>
  <w:style w:type="character" w:styleId="Strong">
    <w:name w:val="Strong"/>
    <w:basedOn w:val="DefaultParagraphFont"/>
    <w:uiPriority w:val="22"/>
    <w:qFormat/>
    <w:rsid w:val="00C266A8"/>
    <w:rPr>
      <w:b/>
      <w:bCs/>
    </w:rPr>
  </w:style>
  <w:style w:type="character" w:customStyle="1" w:styleId="apple-converted-space">
    <w:name w:val="apple-converted-space"/>
    <w:basedOn w:val="DefaultParagraphFont"/>
    <w:rsid w:val="00C26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BA5E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5E8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5E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E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E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E8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09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7020"/>
    <w:pPr>
      <w:ind w:left="720"/>
      <w:contextualSpacing/>
    </w:pPr>
  </w:style>
  <w:style w:type="paragraph" w:customStyle="1" w:styleId="normal10">
    <w:name w:val="normal1"/>
    <w:basedOn w:val="Normal"/>
    <w:rsid w:val="00C266A8"/>
    <w:pPr>
      <w:spacing w:before="100" w:beforeAutospacing="1" w:after="100" w:afterAutospacing="1"/>
    </w:pPr>
    <w:rPr>
      <w:rFonts w:ascii="Times" w:hAnsi="Times"/>
      <w:sz w:val="20"/>
      <w:szCs w:val="20"/>
      <w:lang w:val="en-AU" w:eastAsia="en-US"/>
    </w:rPr>
  </w:style>
  <w:style w:type="character" w:styleId="Strong">
    <w:name w:val="Strong"/>
    <w:basedOn w:val="DefaultParagraphFont"/>
    <w:uiPriority w:val="22"/>
    <w:qFormat/>
    <w:rsid w:val="00C266A8"/>
    <w:rPr>
      <w:b/>
      <w:bCs/>
    </w:rPr>
  </w:style>
  <w:style w:type="character" w:customStyle="1" w:styleId="apple-converted-space">
    <w:name w:val="apple-converted-space"/>
    <w:basedOn w:val="DefaultParagraphFont"/>
    <w:rsid w:val="00C26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992D-C19A-4C57-B111-83FC84A8F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Kronos email invitation copy.docx</vt:lpstr>
    </vt:vector>
  </TitlesOfParts>
  <Company>Filtered Media Pty Ltd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Kronos email invitation copy.docx</dc:title>
  <dc:creator>Schofield, Joanne</dc:creator>
  <cp:lastModifiedBy>Hornsby, Deane</cp:lastModifiedBy>
  <cp:revision>11</cp:revision>
  <cp:lastPrinted>2014-05-21T01:58:00Z</cp:lastPrinted>
  <dcterms:created xsi:type="dcterms:W3CDTF">2015-02-27T02:47:00Z</dcterms:created>
  <dcterms:modified xsi:type="dcterms:W3CDTF">2015-02-27T03:23:00Z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-1838092872</vt:i4>
  </property>
</Properties>
</file>